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17C85" w14:textId="77777777" w:rsidR="007C4CFE" w:rsidRPr="00847C00" w:rsidRDefault="007C4CFE" w:rsidP="007C4CFE">
      <w:pPr>
        <w:pStyle w:val="NormalWeb"/>
        <w:rPr>
          <w:b/>
          <w:bCs/>
        </w:rPr>
      </w:pPr>
      <w:r w:rsidRPr="00847C00">
        <w:rPr>
          <w:b/>
          <w:bCs/>
        </w:rPr>
        <w:t>Center for Statistical Training and Consulting.</w:t>
      </w:r>
    </w:p>
    <w:p w14:paraId="3B5A19CD" w14:textId="46565BF8" w:rsidR="00847C00" w:rsidRDefault="007C4CFE" w:rsidP="007C4CFE">
      <w:pPr>
        <w:pStyle w:val="NormalWeb"/>
      </w:pPr>
      <w:r w:rsidRPr="00847C00">
        <w:t xml:space="preserve">MSU’s Center for Statistical Training and Consulting (CSTAT) </w:t>
      </w:r>
      <w:r w:rsidRPr="00847C00">
        <w:rPr>
          <w:color w:val="0000FF"/>
        </w:rPr>
        <w:t xml:space="preserve">https://www.cstat.msu.edu/ </w:t>
      </w:r>
      <w:r w:rsidRPr="00847C00">
        <w:t xml:space="preserve">is a professional service and research unit </w:t>
      </w:r>
      <w:r w:rsidRPr="00847C00">
        <w:t xml:space="preserve">as part of </w:t>
      </w:r>
      <w:r w:rsidRPr="00847C00">
        <w:t>MSU’s infrastructure dedicated to improving and facilitating excellence in research</w:t>
      </w:r>
      <w:r w:rsidRPr="00847C00">
        <w:t xml:space="preserve"> within the Office of Research and Innovation</w:t>
      </w:r>
      <w:r w:rsidR="00847C00">
        <w:t xml:space="preserve"> supporting 300 to 400 client projects annually</w:t>
      </w:r>
      <w:r w:rsidRPr="00847C00">
        <w:t xml:space="preserve">. CSTAT leads efforts to increase scientific rigor and reproducibility in order to improve quality and impact of research to help MSU scholars thrive. Statisticians collaborate with MSU researchers on study design, collection, management, and analysis of research data, on grant proposals. The CSTAT team also provides training in state-of-the art statistical methods, statistical software, and research data management. </w:t>
      </w:r>
    </w:p>
    <w:p w14:paraId="0293B647" w14:textId="78720319" w:rsidR="001909F0" w:rsidRPr="00847C00" w:rsidRDefault="007C4CFE" w:rsidP="007C4CFE">
      <w:pPr>
        <w:pStyle w:val="NormalWeb"/>
      </w:pPr>
      <w:r w:rsidRPr="00847C00">
        <w:t>Staffing consists of a Director and four additional PhD statisticians, a data manager</w:t>
      </w:r>
      <w:r w:rsidR="00847C00">
        <w:t>/data analyst</w:t>
      </w:r>
      <w:r w:rsidRPr="00847C00">
        <w:t xml:space="preserve">, </w:t>
      </w:r>
      <w:r w:rsidR="00870C9B">
        <w:t>several</w:t>
      </w:r>
      <w:r w:rsidRPr="00847C00">
        <w:t xml:space="preserve"> </w:t>
      </w:r>
      <w:r w:rsidR="00847C00" w:rsidRPr="00847C00">
        <w:t>research associates (</w:t>
      </w:r>
      <w:r w:rsidRPr="00847C00">
        <w:t>advanced graduate students or postdocs</w:t>
      </w:r>
      <w:r w:rsidR="00847C00" w:rsidRPr="00847C00">
        <w:t>)</w:t>
      </w:r>
      <w:r w:rsidRPr="00847C00">
        <w:t xml:space="preserve"> and a research administrator. CSTAT supports</w:t>
      </w:r>
      <w:r w:rsidRPr="00847C00">
        <w:t xml:space="preserve"> </w:t>
      </w:r>
      <w:r w:rsidRPr="00847C00">
        <w:t xml:space="preserve">technical software and advanced computing in research. </w:t>
      </w:r>
      <w:r w:rsidRPr="00847C00">
        <w:t>The servers are maintained by a professional IT manager, who protects them with a combination of frequent backups, software-enforced security policies, role-based user permissions, firewalls, anti-virus and anti-malware software, plus active monitoring of event logs.</w:t>
      </w:r>
    </w:p>
    <w:p w14:paraId="74B8DC9D" w14:textId="63CA484D" w:rsidR="00847C00" w:rsidRPr="00847C00" w:rsidRDefault="00847C00" w:rsidP="00847C00">
      <w:pPr>
        <w:rPr>
          <w:rFonts w:ascii="Times New Roman" w:eastAsia="Times New Roman" w:hAnsi="Times New Roman" w:cs="Times New Roman"/>
        </w:rPr>
      </w:pPr>
      <w:r w:rsidRPr="00847C00">
        <w:rPr>
          <w:rFonts w:ascii="Times New Roman" w:eastAsia="Times New Roman" w:hAnsi="Times New Roman" w:cs="Times New Roman"/>
          <w:color w:val="000000"/>
        </w:rPr>
        <w:t xml:space="preserve">CSTAT’s Stat Laboratory has 6 </w:t>
      </w:r>
      <w:r>
        <w:rPr>
          <w:rFonts w:ascii="Times New Roman" w:eastAsia="Times New Roman" w:hAnsi="Times New Roman" w:cs="Times New Roman"/>
          <w:color w:val="000000"/>
        </w:rPr>
        <w:t xml:space="preserve">individual </w:t>
      </w:r>
      <w:r w:rsidRPr="00847C00">
        <w:rPr>
          <w:rFonts w:ascii="Times New Roman" w:eastAsia="Times New Roman" w:hAnsi="Times New Roman" w:cs="Times New Roman"/>
          <w:color w:val="000000"/>
        </w:rPr>
        <w:t>offices for statistical consultants, two conference rooms with tele conferencing equipment</w:t>
      </w:r>
      <w:r w:rsidRPr="00847C00">
        <w:rPr>
          <w:rFonts w:ascii="Times New Roman" w:eastAsia="Times New Roman" w:hAnsi="Times New Roman" w:cs="Times New Roman"/>
          <w:color w:val="000000"/>
        </w:rPr>
        <w:t xml:space="preserve">, </w:t>
      </w:r>
      <w:r w:rsidRPr="00847C00">
        <w:rPr>
          <w:rFonts w:ascii="Times New Roman" w:eastAsia="Times New Roman" w:hAnsi="Times New Roman" w:cs="Times New Roman"/>
          <w:color w:val="000000"/>
        </w:rPr>
        <w:t>4 shared workspaces for research ass</w:t>
      </w:r>
      <w:r w:rsidRPr="00847C00">
        <w:rPr>
          <w:rFonts w:ascii="Times New Roman" w:eastAsia="Times New Roman" w:hAnsi="Times New Roman" w:cs="Times New Roman"/>
          <w:color w:val="000000"/>
        </w:rPr>
        <w:t>ociates</w:t>
      </w:r>
      <w:r w:rsidRPr="00847C00">
        <w:rPr>
          <w:rFonts w:ascii="Times New Roman" w:eastAsia="Times New Roman" w:hAnsi="Times New Roman" w:cs="Times New Roman"/>
          <w:color w:val="000000"/>
        </w:rPr>
        <w:t xml:space="preserve">, office space for </w:t>
      </w:r>
      <w:r w:rsidRPr="00847C00">
        <w:rPr>
          <w:rFonts w:ascii="Times New Roman" w:eastAsia="Times New Roman" w:hAnsi="Times New Roman" w:cs="Times New Roman"/>
          <w:color w:val="000000"/>
        </w:rPr>
        <w:t xml:space="preserve">a </w:t>
      </w:r>
      <w:r w:rsidRPr="00847C00">
        <w:rPr>
          <w:rFonts w:ascii="Times New Roman" w:eastAsia="Times New Roman" w:hAnsi="Times New Roman" w:cs="Times New Roman"/>
          <w:color w:val="000000"/>
        </w:rPr>
        <w:t xml:space="preserve">research administrator and a reception desk. Offices are equipped with </w:t>
      </w:r>
      <w:r w:rsidRPr="00847C00">
        <w:rPr>
          <w:rFonts w:ascii="Times New Roman" w:eastAsia="Times New Roman" w:hAnsi="Times New Roman" w:cs="Times New Roman"/>
          <w:color w:val="000000"/>
        </w:rPr>
        <w:t>desktops or workstations for application server access, locked file cabinets, and phones,</w:t>
      </w:r>
      <w:r w:rsidRPr="00847C00">
        <w:rPr>
          <w:rFonts w:ascii="Times New Roman" w:eastAsia="Times New Roman" w:hAnsi="Times New Roman" w:cs="Times New Roman"/>
          <w:color w:val="000000"/>
        </w:rPr>
        <w:t xml:space="preserve"> and the facility</w:t>
      </w:r>
      <w:r w:rsidRPr="00847C00">
        <w:rPr>
          <w:rFonts w:ascii="Times New Roman" w:eastAsia="Times New Roman" w:hAnsi="Times New Roman" w:cs="Times New Roman"/>
          <w:color w:val="000000"/>
        </w:rPr>
        <w:t xml:space="preserve"> has </w:t>
      </w:r>
      <w:r w:rsidRPr="00847C00">
        <w:rPr>
          <w:rFonts w:ascii="Times New Roman" w:eastAsia="Times New Roman" w:hAnsi="Times New Roman" w:cs="Times New Roman"/>
          <w:color w:val="000000"/>
        </w:rPr>
        <w:t>two shared printers.</w:t>
      </w:r>
      <w:r w:rsidRPr="00847C00">
        <w:rPr>
          <w:rFonts w:ascii="Times New Roman" w:eastAsia="Times New Roman" w:hAnsi="Times New Roman" w:cs="Times New Roman"/>
          <w:color w:val="000000"/>
        </w:rPr>
        <w:t xml:space="preserve"> Offices</w:t>
      </w:r>
      <w:r w:rsidRPr="00847C00">
        <w:rPr>
          <w:rFonts w:ascii="Times New Roman" w:eastAsia="Times New Roman" w:hAnsi="Times New Roman" w:cs="Times New Roman"/>
          <w:color w:val="000000"/>
        </w:rPr>
        <w:t xml:space="preserve"> and workspaces are locked when not occupied by CSTAT personnel, and the building is locked outside </w:t>
      </w:r>
      <w:r w:rsidRPr="00847C00">
        <w:rPr>
          <w:rFonts w:ascii="Times New Roman" w:eastAsia="Times New Roman" w:hAnsi="Times New Roman" w:cs="Times New Roman"/>
          <w:color w:val="000000"/>
        </w:rPr>
        <w:t>normal business</w:t>
      </w:r>
      <w:r w:rsidRPr="00847C00">
        <w:rPr>
          <w:rFonts w:ascii="Times New Roman" w:eastAsia="Times New Roman" w:hAnsi="Times New Roman" w:cs="Times New Roman"/>
          <w:color w:val="000000"/>
        </w:rPr>
        <w:t xml:space="preserve"> hours</w:t>
      </w:r>
      <w:r w:rsidRPr="00847C00">
        <w:rPr>
          <w:rFonts w:ascii="Times New Roman" w:eastAsia="Times New Roman" w:hAnsi="Times New Roman" w:cs="Times New Roman"/>
          <w:color w:val="000000"/>
        </w:rPr>
        <w:t xml:space="preserve">, </w:t>
      </w:r>
      <w:r w:rsidRPr="00847C00">
        <w:rPr>
          <w:rFonts w:ascii="Times New Roman" w:eastAsia="Arial" w:hAnsi="Times New Roman" w:cs="Times New Roman"/>
        </w:rPr>
        <w:t>with after-hours access electronically controlled by permissions assigned to employees’ university identification cards</w:t>
      </w:r>
      <w:r w:rsidRPr="00847C00">
        <w:rPr>
          <w:rFonts w:ascii="Times New Roman" w:eastAsia="Arial" w:hAnsi="Times New Roman" w:cs="Times New Roman"/>
        </w:rPr>
        <w:t>.</w:t>
      </w:r>
    </w:p>
    <w:p w14:paraId="4F8905D9" w14:textId="72F461C7" w:rsidR="00847C00" w:rsidRPr="00847C00" w:rsidRDefault="00847C00" w:rsidP="00847C00">
      <w:pPr>
        <w:rPr>
          <w:rFonts w:ascii="Times New Roman" w:eastAsia="Times New Roman" w:hAnsi="Times New Roman" w:cs="Times New Roman"/>
        </w:rPr>
      </w:pPr>
    </w:p>
    <w:p w14:paraId="6543BE3C" w14:textId="77777777" w:rsidR="00847C00" w:rsidRPr="007C4CFE" w:rsidRDefault="00847C00" w:rsidP="007C4CFE">
      <w:pPr>
        <w:pStyle w:val="NormalWeb"/>
      </w:pPr>
    </w:p>
    <w:sectPr w:rsidR="00847C00" w:rsidRPr="007C4CFE" w:rsidSect="0055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FE"/>
    <w:rsid w:val="001909F0"/>
    <w:rsid w:val="00551244"/>
    <w:rsid w:val="007C4CFE"/>
    <w:rsid w:val="00847C00"/>
    <w:rsid w:val="00870C9B"/>
    <w:rsid w:val="00F3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03CF0"/>
  <w14:defaultImageDpi w14:val="32767"/>
  <w15:chartTrackingRefBased/>
  <w15:docId w15:val="{59C4496F-BBA9-6B41-BC0F-BBD5A2C4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C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4131">
      <w:bodyDiv w:val="1"/>
      <w:marLeft w:val="0"/>
      <w:marRight w:val="0"/>
      <w:marTop w:val="0"/>
      <w:marBottom w:val="0"/>
      <w:divBdr>
        <w:top w:val="none" w:sz="0" w:space="0" w:color="auto"/>
        <w:left w:val="none" w:sz="0" w:space="0" w:color="auto"/>
        <w:bottom w:val="none" w:sz="0" w:space="0" w:color="auto"/>
        <w:right w:val="none" w:sz="0" w:space="0" w:color="auto"/>
      </w:divBdr>
    </w:div>
    <w:div w:id="676271384">
      <w:bodyDiv w:val="1"/>
      <w:marLeft w:val="0"/>
      <w:marRight w:val="0"/>
      <w:marTop w:val="0"/>
      <w:marBottom w:val="0"/>
      <w:divBdr>
        <w:top w:val="none" w:sz="0" w:space="0" w:color="auto"/>
        <w:left w:val="none" w:sz="0" w:space="0" w:color="auto"/>
        <w:bottom w:val="none" w:sz="0" w:space="0" w:color="auto"/>
        <w:right w:val="none" w:sz="0" w:space="0" w:color="auto"/>
      </w:divBdr>
      <w:divsChild>
        <w:div w:id="693504822">
          <w:marLeft w:val="0"/>
          <w:marRight w:val="0"/>
          <w:marTop w:val="0"/>
          <w:marBottom w:val="0"/>
          <w:divBdr>
            <w:top w:val="none" w:sz="0" w:space="0" w:color="auto"/>
            <w:left w:val="none" w:sz="0" w:space="0" w:color="auto"/>
            <w:bottom w:val="none" w:sz="0" w:space="0" w:color="auto"/>
            <w:right w:val="none" w:sz="0" w:space="0" w:color="auto"/>
          </w:divBdr>
          <w:divsChild>
            <w:div w:id="1913345648">
              <w:marLeft w:val="0"/>
              <w:marRight w:val="0"/>
              <w:marTop w:val="0"/>
              <w:marBottom w:val="0"/>
              <w:divBdr>
                <w:top w:val="none" w:sz="0" w:space="0" w:color="auto"/>
                <w:left w:val="none" w:sz="0" w:space="0" w:color="auto"/>
                <w:bottom w:val="none" w:sz="0" w:space="0" w:color="auto"/>
                <w:right w:val="none" w:sz="0" w:space="0" w:color="auto"/>
              </w:divBdr>
              <w:divsChild>
                <w:div w:id="783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309</Words>
  <Characters>1669</Characters>
  <Application>Microsoft Office Word</Application>
  <DocSecurity>0</DocSecurity>
  <Lines>25</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Huebner, Marianne</dc:creator>
  <cp:keywords/>
  <dc:description/>
  <cp:lastModifiedBy>Huebner, Marianne</cp:lastModifiedBy>
  <cp:revision>3</cp:revision>
  <dcterms:created xsi:type="dcterms:W3CDTF">2021-02-08T13:16:00Z</dcterms:created>
  <dcterms:modified xsi:type="dcterms:W3CDTF">2021-02-08T18:36:00Z</dcterms:modified>
</cp:coreProperties>
</file>